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1" w:rsidRDefault="00D10AF8"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-325755</wp:posOffset>
            </wp:positionV>
            <wp:extent cx="838200" cy="979170"/>
            <wp:effectExtent l="19050" t="0" r="0" b="0"/>
            <wp:wrapNone/>
            <wp:docPr id="2" name="Bild 2" descr="Wappen SV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VAS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121" w:rsidRDefault="00076121"/>
    <w:p w:rsidR="004A7C0E" w:rsidRDefault="004A7C0E">
      <w:pPr>
        <w:rPr>
          <w:sz w:val="32"/>
          <w:szCs w:val="32"/>
        </w:rPr>
      </w:pPr>
    </w:p>
    <w:p w:rsidR="00155EF9" w:rsidRDefault="00155EF9">
      <w:pPr>
        <w:rPr>
          <w:sz w:val="32"/>
          <w:szCs w:val="32"/>
        </w:rPr>
      </w:pPr>
    </w:p>
    <w:p w:rsidR="00155EF9" w:rsidRDefault="00155EF9">
      <w:pPr>
        <w:rPr>
          <w:sz w:val="32"/>
          <w:szCs w:val="32"/>
        </w:rPr>
      </w:pPr>
    </w:p>
    <w:p w:rsidR="00155EF9" w:rsidRDefault="00155EF9">
      <w:pPr>
        <w:rPr>
          <w:sz w:val="32"/>
          <w:szCs w:val="32"/>
        </w:rPr>
      </w:pPr>
    </w:p>
    <w:p w:rsidR="00155EF9" w:rsidRPr="00F66235" w:rsidRDefault="00155EF9">
      <w:pPr>
        <w:rPr>
          <w:sz w:val="32"/>
          <w:szCs w:val="32"/>
        </w:rPr>
      </w:pPr>
    </w:p>
    <w:p w:rsidR="00155EF9" w:rsidRPr="00155EF9" w:rsidRDefault="00155EF9" w:rsidP="00155EF9">
      <w:pPr>
        <w:ind w:right="281"/>
        <w:rPr>
          <w:sz w:val="28"/>
          <w:szCs w:val="28"/>
        </w:rPr>
      </w:pPr>
      <w:r w:rsidRPr="00155EF9">
        <w:rPr>
          <w:b/>
          <w:sz w:val="28"/>
          <w:szCs w:val="28"/>
        </w:rPr>
        <w:t xml:space="preserve">Hedwig </w:t>
      </w:r>
      <w:proofErr w:type="spellStart"/>
      <w:r w:rsidRPr="00155EF9">
        <w:rPr>
          <w:b/>
          <w:sz w:val="28"/>
          <w:szCs w:val="28"/>
        </w:rPr>
        <w:t>Bohmann</w:t>
      </w:r>
      <w:proofErr w:type="spellEnd"/>
      <w:r>
        <w:rPr>
          <w:b/>
          <w:sz w:val="28"/>
          <w:szCs w:val="28"/>
        </w:rPr>
        <w:t xml:space="preserve">, </w:t>
      </w:r>
      <w:r w:rsidRPr="00155EF9">
        <w:rPr>
          <w:sz w:val="28"/>
          <w:szCs w:val="28"/>
        </w:rPr>
        <w:t>Gattin des im Jahre 2000 verstorbenen</w:t>
      </w:r>
      <w:r>
        <w:rPr>
          <w:b/>
          <w:sz w:val="28"/>
          <w:szCs w:val="28"/>
        </w:rPr>
        <w:t xml:space="preserve"> </w:t>
      </w:r>
      <w:r w:rsidRPr="00155EF9">
        <w:rPr>
          <w:sz w:val="28"/>
          <w:szCs w:val="28"/>
        </w:rPr>
        <w:t xml:space="preserve">Ehrenvorsitzenden Josef </w:t>
      </w:r>
      <w:proofErr w:type="spellStart"/>
      <w:r w:rsidRPr="00155EF9">
        <w:rPr>
          <w:sz w:val="28"/>
          <w:szCs w:val="28"/>
        </w:rPr>
        <w:t>Bohmann</w:t>
      </w:r>
      <w:proofErr w:type="spellEnd"/>
      <w:r w:rsidRPr="00155EF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55EF9">
        <w:rPr>
          <w:sz w:val="28"/>
          <w:szCs w:val="28"/>
        </w:rPr>
        <w:t xml:space="preserve"> trat </w:t>
      </w:r>
      <w:r w:rsidRPr="00155EF9">
        <w:rPr>
          <w:b/>
          <w:sz w:val="28"/>
          <w:szCs w:val="28"/>
        </w:rPr>
        <w:t>1970</w:t>
      </w:r>
      <w:r w:rsidRPr="00155EF9">
        <w:rPr>
          <w:sz w:val="28"/>
          <w:szCs w:val="28"/>
        </w:rPr>
        <w:t xml:space="preserve"> als eines der ersten weiblichen Mitglieder dem SV </w:t>
      </w:r>
      <w:proofErr w:type="spellStart"/>
      <w:r w:rsidRPr="00155EF9">
        <w:rPr>
          <w:sz w:val="28"/>
          <w:szCs w:val="28"/>
        </w:rPr>
        <w:t>Ascha</w:t>
      </w:r>
      <w:proofErr w:type="spellEnd"/>
      <w:r w:rsidRPr="00155EF9">
        <w:rPr>
          <w:sz w:val="28"/>
          <w:szCs w:val="28"/>
        </w:rPr>
        <w:t xml:space="preserve"> bei und blieb diesem bis zu ihrem Tod </w:t>
      </w:r>
      <w:r>
        <w:rPr>
          <w:sz w:val="28"/>
          <w:szCs w:val="28"/>
        </w:rPr>
        <w:t xml:space="preserve">ununterbrochen </w:t>
      </w:r>
      <w:r w:rsidRPr="00155EF9">
        <w:rPr>
          <w:sz w:val="28"/>
          <w:szCs w:val="28"/>
        </w:rPr>
        <w:t xml:space="preserve">treu, was sie nach Theo </w:t>
      </w:r>
      <w:proofErr w:type="spellStart"/>
      <w:r w:rsidRPr="00155EF9">
        <w:rPr>
          <w:sz w:val="28"/>
          <w:szCs w:val="28"/>
        </w:rPr>
        <w:t>Lanzinger</w:t>
      </w:r>
      <w:proofErr w:type="spellEnd"/>
      <w:r w:rsidRPr="00155EF9">
        <w:rPr>
          <w:sz w:val="28"/>
          <w:szCs w:val="28"/>
        </w:rPr>
        <w:t xml:space="preserve"> zum zweitältesten Mitglied machte. Bis zuletzt </w:t>
      </w:r>
      <w:r>
        <w:rPr>
          <w:sz w:val="28"/>
          <w:szCs w:val="28"/>
        </w:rPr>
        <w:t>zeigte</w:t>
      </w:r>
      <w:r w:rsidRPr="00155EF9">
        <w:rPr>
          <w:sz w:val="28"/>
          <w:szCs w:val="28"/>
        </w:rPr>
        <w:t xml:space="preserve"> sie noch an den Spielergebnissen unserer Mannschaften</w:t>
      </w:r>
      <w:r>
        <w:rPr>
          <w:sz w:val="28"/>
          <w:szCs w:val="28"/>
        </w:rPr>
        <w:t xml:space="preserve"> und an Vereins-angelegenheiten </w:t>
      </w:r>
      <w:r w:rsidRPr="00155EF9">
        <w:rPr>
          <w:sz w:val="28"/>
          <w:szCs w:val="28"/>
        </w:rPr>
        <w:t>interessiert.</w:t>
      </w:r>
    </w:p>
    <w:p w:rsidR="00155EF9" w:rsidRPr="00155EF9" w:rsidRDefault="00155EF9" w:rsidP="00155EF9">
      <w:pPr>
        <w:ind w:right="1132"/>
        <w:rPr>
          <w:sz w:val="28"/>
          <w:szCs w:val="28"/>
        </w:rPr>
      </w:pPr>
      <w:r w:rsidRPr="00155EF9">
        <w:rPr>
          <w:sz w:val="28"/>
          <w:szCs w:val="28"/>
        </w:rPr>
        <w:t xml:space="preserve">Sie schlief friedlich am </w:t>
      </w:r>
      <w:r w:rsidRPr="00155EF9">
        <w:rPr>
          <w:b/>
          <w:sz w:val="28"/>
          <w:szCs w:val="28"/>
        </w:rPr>
        <w:t xml:space="preserve">Sonntag, 15.04.2018 </w:t>
      </w:r>
      <w:r w:rsidRPr="00155EF9">
        <w:rPr>
          <w:sz w:val="28"/>
          <w:szCs w:val="28"/>
        </w:rPr>
        <w:t>im Pflege- und Seniorenheim Bogen ein</w:t>
      </w:r>
      <w:r>
        <w:rPr>
          <w:sz w:val="28"/>
          <w:szCs w:val="28"/>
        </w:rPr>
        <w:t xml:space="preserve">. </w:t>
      </w:r>
      <w:r w:rsidRPr="00155EF9">
        <w:rPr>
          <w:sz w:val="28"/>
          <w:szCs w:val="28"/>
        </w:rPr>
        <w:t>Die Urnenbe</w:t>
      </w:r>
      <w:r>
        <w:rPr>
          <w:sz w:val="28"/>
          <w:szCs w:val="28"/>
        </w:rPr>
        <w:t>st</w:t>
      </w:r>
      <w:r w:rsidRPr="00155EF9">
        <w:rPr>
          <w:sz w:val="28"/>
          <w:szCs w:val="28"/>
        </w:rPr>
        <w:t>attung fand im engsten Familienkreis statt.</w:t>
      </w:r>
    </w:p>
    <w:p w:rsidR="00155EF9" w:rsidRPr="00155EF9" w:rsidRDefault="00155EF9" w:rsidP="00155EF9">
      <w:pPr>
        <w:ind w:right="1273"/>
        <w:rPr>
          <w:sz w:val="28"/>
          <w:szCs w:val="28"/>
        </w:rPr>
      </w:pPr>
      <w:r w:rsidRPr="00155EF9">
        <w:rPr>
          <w:sz w:val="28"/>
          <w:szCs w:val="28"/>
        </w:rPr>
        <w:t xml:space="preserve">Ein </w:t>
      </w:r>
      <w:r w:rsidRPr="00155EF9">
        <w:rPr>
          <w:b/>
          <w:sz w:val="28"/>
          <w:szCs w:val="28"/>
        </w:rPr>
        <w:t>Gedenkgottesdienst</w:t>
      </w:r>
      <w:r w:rsidRPr="00155EF9">
        <w:rPr>
          <w:sz w:val="28"/>
          <w:szCs w:val="28"/>
        </w:rPr>
        <w:t xml:space="preserve"> am M</w:t>
      </w:r>
      <w:r w:rsidRPr="00155EF9">
        <w:rPr>
          <w:b/>
          <w:sz w:val="28"/>
          <w:szCs w:val="28"/>
        </w:rPr>
        <w:t>ittwoch, 02.05. 2018</w:t>
      </w:r>
      <w:r w:rsidRPr="00155EF9">
        <w:rPr>
          <w:sz w:val="28"/>
          <w:szCs w:val="28"/>
        </w:rPr>
        <w:t xml:space="preserve"> bot den Mitgliedern die Möglichkeit, von ihr Abschied zu nehmen. </w:t>
      </w:r>
    </w:p>
    <w:p w:rsidR="00076121" w:rsidRDefault="00076121">
      <w:pPr>
        <w:rPr>
          <w:sz w:val="32"/>
          <w:szCs w:val="32"/>
        </w:rPr>
      </w:pPr>
    </w:p>
    <w:p w:rsidR="00E24DFD" w:rsidRPr="00E24DFD" w:rsidRDefault="009328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4DFD" w:rsidRPr="00E24DFD" w:rsidRDefault="00E24DFD">
      <w:pPr>
        <w:rPr>
          <w:sz w:val="28"/>
          <w:szCs w:val="28"/>
        </w:rPr>
      </w:pPr>
    </w:p>
    <w:p w:rsidR="00045239" w:rsidRPr="00E24DFD" w:rsidRDefault="00045239" w:rsidP="00EA7D0E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Der Sportverein </w:t>
      </w:r>
      <w:proofErr w:type="spellStart"/>
      <w:r w:rsidRPr="00E24DFD">
        <w:rPr>
          <w:sz w:val="28"/>
          <w:szCs w:val="28"/>
        </w:rPr>
        <w:t>Ascha</w:t>
      </w:r>
      <w:proofErr w:type="spellEnd"/>
      <w:r w:rsidRPr="00E24DFD">
        <w:rPr>
          <w:sz w:val="28"/>
          <w:szCs w:val="28"/>
        </w:rPr>
        <w:t xml:space="preserve"> wird </w:t>
      </w:r>
      <w:r w:rsidR="00155EF9">
        <w:rPr>
          <w:sz w:val="28"/>
          <w:szCs w:val="28"/>
        </w:rPr>
        <w:t xml:space="preserve">Hedwig </w:t>
      </w:r>
      <w:proofErr w:type="spellStart"/>
      <w:r w:rsidR="00155EF9">
        <w:rPr>
          <w:sz w:val="28"/>
          <w:szCs w:val="28"/>
        </w:rPr>
        <w:t>Bohmann</w:t>
      </w:r>
      <w:proofErr w:type="spellEnd"/>
      <w:r w:rsidRPr="00E24DFD">
        <w:rPr>
          <w:sz w:val="28"/>
          <w:szCs w:val="28"/>
        </w:rPr>
        <w:t xml:space="preserve"> </w:t>
      </w:r>
      <w:r w:rsidR="00836236" w:rsidRPr="00E24DFD">
        <w:rPr>
          <w:sz w:val="28"/>
          <w:szCs w:val="28"/>
        </w:rPr>
        <w:t xml:space="preserve">stets </w:t>
      </w:r>
      <w:r w:rsidRPr="00E24DFD">
        <w:rPr>
          <w:sz w:val="28"/>
          <w:szCs w:val="28"/>
        </w:rPr>
        <w:t>ein ehrendes Andenken bewahren.</w:t>
      </w:r>
    </w:p>
    <w:p w:rsidR="00045239" w:rsidRPr="00E24DFD" w:rsidRDefault="00045239" w:rsidP="00045239">
      <w:pPr>
        <w:rPr>
          <w:sz w:val="28"/>
          <w:szCs w:val="28"/>
        </w:rPr>
      </w:pPr>
    </w:p>
    <w:sectPr w:rsidR="00045239" w:rsidRPr="00E24DFD" w:rsidSect="00076121">
      <w:pgSz w:w="11906" w:h="16838" w:code="9"/>
      <w:pgMar w:top="1418" w:right="1418" w:bottom="1134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7C0E"/>
    <w:rsid w:val="00012C08"/>
    <w:rsid w:val="00045239"/>
    <w:rsid w:val="00076121"/>
    <w:rsid w:val="00155EF9"/>
    <w:rsid w:val="002825D5"/>
    <w:rsid w:val="002930CB"/>
    <w:rsid w:val="002D14B4"/>
    <w:rsid w:val="003604FD"/>
    <w:rsid w:val="003B4FDB"/>
    <w:rsid w:val="004600D1"/>
    <w:rsid w:val="004A7C0E"/>
    <w:rsid w:val="005B6D03"/>
    <w:rsid w:val="0065778B"/>
    <w:rsid w:val="00721CB4"/>
    <w:rsid w:val="00744A13"/>
    <w:rsid w:val="007B688A"/>
    <w:rsid w:val="007D3A43"/>
    <w:rsid w:val="00836236"/>
    <w:rsid w:val="00932866"/>
    <w:rsid w:val="009362AE"/>
    <w:rsid w:val="009A7CAE"/>
    <w:rsid w:val="00A8460C"/>
    <w:rsid w:val="00AE1A29"/>
    <w:rsid w:val="00B27945"/>
    <w:rsid w:val="00C03946"/>
    <w:rsid w:val="00C500C5"/>
    <w:rsid w:val="00CD283B"/>
    <w:rsid w:val="00D10AF8"/>
    <w:rsid w:val="00DD0D5E"/>
    <w:rsid w:val="00E04B32"/>
    <w:rsid w:val="00E22714"/>
    <w:rsid w:val="00E24DFD"/>
    <w:rsid w:val="00EA7D0E"/>
    <w:rsid w:val="00F66235"/>
    <w:rsid w:val="00FB0D16"/>
    <w:rsid w:val="00FB4588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C7650-B606-4406-8F61-DAA779CE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Bohmann</dc:creator>
  <cp:lastModifiedBy>Windows-Benutzer</cp:lastModifiedBy>
  <cp:revision>3</cp:revision>
  <cp:lastPrinted>2018-04-27T08:42:00Z</cp:lastPrinted>
  <dcterms:created xsi:type="dcterms:W3CDTF">2018-04-29T09:18:00Z</dcterms:created>
  <dcterms:modified xsi:type="dcterms:W3CDTF">2018-04-29T09:26:00Z</dcterms:modified>
</cp:coreProperties>
</file>